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6617" w14:textId="2CDE6A59" w:rsidR="00B7086C" w:rsidRPr="00921D90" w:rsidRDefault="00240A2C" w:rsidP="00B7086C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40A2C">
        <w:drawing>
          <wp:inline distT="0" distB="0" distL="0" distR="0" wp14:anchorId="6BA2ADE6" wp14:editId="615F4FF8">
            <wp:extent cx="4333875" cy="274068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0892" cy="27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4FC7" w14:textId="1601232E" w:rsidR="00B7086C" w:rsidRPr="00921D90" w:rsidRDefault="00E00850" w:rsidP="00B7086C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rFonts w:cstheme="minorHAnsi"/>
          <w:b/>
          <w:bCs/>
          <w:i/>
          <w:iCs/>
          <w:sz w:val="28"/>
          <w:szCs w:val="28"/>
          <w:u w:val="single"/>
        </w:rPr>
        <w:t>Duuużo</w:t>
      </w:r>
      <w:proofErr w:type="spellEnd"/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 ruchu nam potrzeba</w:t>
      </w:r>
      <w:r w:rsidR="0065129C">
        <w:rPr>
          <w:rFonts w:cstheme="minorHAnsi"/>
          <w:b/>
          <w:bCs/>
          <w:i/>
          <w:iCs/>
          <w:sz w:val="28"/>
          <w:szCs w:val="28"/>
          <w:u w:val="single"/>
        </w:rPr>
        <w:t>!</w:t>
      </w:r>
    </w:p>
    <w:p w14:paraId="7D2A73CF" w14:textId="77777777" w:rsidR="00B7086C" w:rsidRDefault="00B7086C" w:rsidP="00B7086C">
      <w:pPr>
        <w:rPr>
          <w:rFonts w:cstheme="minorHAnsi"/>
          <w:sz w:val="28"/>
          <w:szCs w:val="28"/>
        </w:rPr>
      </w:pPr>
      <w:r w:rsidRPr="00921D90">
        <w:rPr>
          <w:rFonts w:cstheme="minorHAnsi"/>
          <w:sz w:val="28"/>
          <w:szCs w:val="28"/>
        </w:rPr>
        <w:t>Kochane dzieciaczki i drodzy rodzice,</w:t>
      </w:r>
    </w:p>
    <w:p w14:paraId="60A9C954" w14:textId="2261F298" w:rsidR="00B7086C" w:rsidRPr="0046713D" w:rsidRDefault="00B7086C" w:rsidP="00B7086C">
      <w:pPr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Nasze zdalne nauczanie wypełni znowu muzyka</w:t>
      </w:r>
      <w:r w:rsidR="00E00850">
        <w:rPr>
          <w:rFonts w:eastAsia="Calibri" w:cstheme="minorHAnsi"/>
          <w:sz w:val="28"/>
          <w:szCs w:val="28"/>
        </w:rPr>
        <w:t>, ale dziś będzie mnóstwo ruchu</w:t>
      </w:r>
      <w:r w:rsidR="0065129C">
        <w:rPr>
          <w:rFonts w:eastAsia="Calibri" w:cstheme="minorHAnsi"/>
          <w:sz w:val="28"/>
          <w:szCs w:val="28"/>
        </w:rPr>
        <w:t xml:space="preserve">, tańca i w ogóle aktywności fizycznej </w:t>
      </w:r>
      <w:r w:rsidR="00E00850">
        <w:rPr>
          <w:rFonts w:eastAsia="Calibri" w:cstheme="minorHAnsi"/>
          <w:sz w:val="28"/>
          <w:szCs w:val="28"/>
        </w:rPr>
        <w:t>dlatego polecam założyć strój gimnastyczny i do dzieła!</w:t>
      </w:r>
    </w:p>
    <w:p w14:paraId="6C9D828A" w14:textId="2B8B6254" w:rsidR="00B7086C" w:rsidRDefault="007B548D" w:rsidP="00B7086C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Muzyczne aktywności w tym tygodniu zaczniemy od „Muzycznej Rozgrzewki dla Przedszkolaka</w:t>
      </w:r>
      <w:r w:rsidR="00E00850">
        <w:rPr>
          <w:rFonts w:eastAsia="Calibri" w:cstheme="minorHAnsi"/>
          <w:sz w:val="28"/>
          <w:szCs w:val="28"/>
        </w:rPr>
        <w:t>”</w:t>
      </w:r>
    </w:p>
    <w:p w14:paraId="1D47EA96" w14:textId="342C5783" w:rsidR="00E00850" w:rsidRDefault="00E00850" w:rsidP="00E00850">
      <w:pPr>
        <w:spacing w:after="200" w:line="276" w:lineRule="auto"/>
        <w:ind w:left="360"/>
        <w:rPr>
          <w:rFonts w:eastAsia="Calibri" w:cstheme="minorHAnsi"/>
          <w:sz w:val="28"/>
          <w:szCs w:val="28"/>
        </w:rPr>
      </w:pPr>
      <w:hyperlink r:id="rId6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https://www.youtube.com/watch?v=Zg7pCZOtMXo</w:t>
        </w:r>
      </w:hyperlink>
    </w:p>
    <w:p w14:paraId="2426183B" w14:textId="2033D3BD" w:rsidR="00E00850" w:rsidRDefault="00E00850" w:rsidP="00E00850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Teraz przygotujcie butelki bo będzie ćwiczenie waszej sprawności fizycznej</w:t>
      </w:r>
    </w:p>
    <w:p w14:paraId="7F4EBEAA" w14:textId="4BA7CF71" w:rsidR="00E00850" w:rsidRDefault="00E00850" w:rsidP="00E00850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  <w:hyperlink r:id="rId7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https://www.youtube.com/watch?v=OhhjWolQkj4</w:t>
        </w:r>
      </w:hyperlink>
    </w:p>
    <w:p w14:paraId="68F7E2A1" w14:textId="77777777" w:rsidR="00E00850" w:rsidRPr="00E00850" w:rsidRDefault="00E00850" w:rsidP="00E00850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</w:p>
    <w:p w14:paraId="799BBE12" w14:textId="244B844E" w:rsidR="00E00850" w:rsidRDefault="00E00850" w:rsidP="00E00850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Teraz zapraszam Was do tańca do piosenki ze znanej wszystkim bajki o królu Lwie</w:t>
      </w:r>
    </w:p>
    <w:p w14:paraId="001F6022" w14:textId="36AF95FC" w:rsidR="00E00850" w:rsidRDefault="00E00850" w:rsidP="00E00850">
      <w:pPr>
        <w:spacing w:after="200" w:line="276" w:lineRule="auto"/>
        <w:ind w:left="360"/>
        <w:rPr>
          <w:rFonts w:eastAsia="Calibri" w:cstheme="minorHAnsi"/>
          <w:sz w:val="28"/>
          <w:szCs w:val="28"/>
        </w:rPr>
      </w:pPr>
      <w:hyperlink r:id="rId8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https://www.youtube.com/watch?v=BEu1WLjOokY</w:t>
        </w:r>
      </w:hyperlink>
    </w:p>
    <w:p w14:paraId="0BF23582" w14:textId="5CC3F9D3" w:rsidR="00E00850" w:rsidRDefault="00E00850" w:rsidP="00E00850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No to czas na piosenkę – dziś tajemniczy tytuł piosenki „A ram sam </w:t>
      </w:r>
      <w:proofErr w:type="spellStart"/>
      <w:r>
        <w:rPr>
          <w:rFonts w:eastAsia="Calibri" w:cstheme="minorHAnsi"/>
          <w:sz w:val="28"/>
          <w:szCs w:val="28"/>
        </w:rPr>
        <w:t>sam</w:t>
      </w:r>
      <w:proofErr w:type="spellEnd"/>
      <w:r>
        <w:rPr>
          <w:rFonts w:eastAsia="Calibri" w:cstheme="minorHAnsi"/>
          <w:sz w:val="28"/>
          <w:szCs w:val="28"/>
        </w:rPr>
        <w:t>”</w:t>
      </w:r>
    </w:p>
    <w:p w14:paraId="65540325" w14:textId="56BFD61E" w:rsidR="00E00850" w:rsidRDefault="00E00850" w:rsidP="00E00850">
      <w:pPr>
        <w:spacing w:after="200" w:line="276" w:lineRule="auto"/>
        <w:ind w:left="360"/>
        <w:rPr>
          <w:rFonts w:eastAsia="Calibri" w:cstheme="minorHAnsi"/>
          <w:sz w:val="28"/>
          <w:szCs w:val="28"/>
        </w:rPr>
      </w:pPr>
      <w:hyperlink r:id="rId9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https://www.youtube.com/watch?v=EKp3EdoHdKI</w:t>
        </w:r>
      </w:hyperlink>
    </w:p>
    <w:p w14:paraId="74BE5C72" w14:textId="38D22EFA" w:rsidR="00E00850" w:rsidRDefault="00E00850" w:rsidP="009925F2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to było tempo co?</w:t>
      </w:r>
    </w:p>
    <w:p w14:paraId="704513E0" w14:textId="48B3B9C5" w:rsidR="00E00850" w:rsidRDefault="00AF4BE4" w:rsidP="009925F2">
      <w:pPr>
        <w:spacing w:after="200" w:line="276" w:lineRule="auto"/>
        <w:ind w:left="36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Spróbujcie jeszcze raz</w:t>
      </w:r>
      <w:r w:rsidR="009925F2">
        <w:rPr>
          <w:rFonts w:eastAsia="Calibri" w:cstheme="minorHAnsi"/>
          <w:sz w:val="28"/>
          <w:szCs w:val="28"/>
        </w:rPr>
        <w:t xml:space="preserve"> zatańczyć -</w:t>
      </w:r>
      <w:r>
        <w:rPr>
          <w:rFonts w:eastAsia="Calibri" w:cstheme="minorHAnsi"/>
          <w:sz w:val="28"/>
          <w:szCs w:val="28"/>
        </w:rPr>
        <w:t xml:space="preserve"> tym razem ze śpiewem</w:t>
      </w:r>
      <w:r w:rsidRPr="00AF4BE4">
        <w:rPr>
          <mc:AlternateContent>
            <mc:Choice Requires="w16se">
              <w:rFonts w:eastAsia="Calibr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580A44" w14:textId="73F63DF4" w:rsidR="00E00850" w:rsidRDefault="00E00850" w:rsidP="00E00850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 xml:space="preserve">Tańczymy dalej (mam nadzieję, że nie jesteście zmęczeni) – czas na….. Boogie </w:t>
      </w:r>
      <w:proofErr w:type="spellStart"/>
      <w:r>
        <w:rPr>
          <w:rFonts w:eastAsia="Calibri" w:cstheme="minorHAnsi"/>
          <w:sz w:val="28"/>
          <w:szCs w:val="28"/>
        </w:rPr>
        <w:t>Woogie</w:t>
      </w:r>
      <w:proofErr w:type="spellEnd"/>
      <w:r w:rsidR="009925F2">
        <w:rPr>
          <w:rFonts w:eastAsia="Calibri" w:cstheme="minorHAnsi"/>
          <w:sz w:val="28"/>
          <w:szCs w:val="28"/>
        </w:rPr>
        <w:t>!!!!</w:t>
      </w:r>
    </w:p>
    <w:p w14:paraId="70D1CBDD" w14:textId="78B0284A" w:rsidR="00E00850" w:rsidRDefault="00E00850" w:rsidP="00E00850">
      <w:pPr>
        <w:spacing w:after="200" w:line="276" w:lineRule="auto"/>
        <w:rPr>
          <w:rFonts w:eastAsia="Calibri" w:cstheme="minorHAnsi"/>
          <w:sz w:val="28"/>
          <w:szCs w:val="28"/>
        </w:rPr>
      </w:pPr>
      <w:hyperlink r:id="rId10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https://www.youtube.com/watch?v=sXqaZUp2N-w</w:t>
        </w:r>
      </w:hyperlink>
    </w:p>
    <w:p w14:paraId="291AF98B" w14:textId="2A9B3D92" w:rsidR="00E00850" w:rsidRDefault="00E00850" w:rsidP="00E00850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 koniec odpoczywamy leżąc na podłodze i słuchamy tego utworu</w:t>
      </w:r>
    </w:p>
    <w:p w14:paraId="2095D9EA" w14:textId="5DBBEDE1" w:rsidR="00E00850" w:rsidRDefault="00E00850" w:rsidP="00E00850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  <w:hyperlink r:id="rId11" w:history="1">
        <w:r w:rsidRPr="00D67958">
          <w:rPr>
            <w:rStyle w:val="Hipercze"/>
            <w:rFonts w:eastAsia="Calibri" w:cstheme="minorHAnsi"/>
            <w:sz w:val="28"/>
            <w:szCs w:val="28"/>
          </w:rPr>
          <w:t>https://www.youtube.com/watch?v=i8Innhs0EhU</w:t>
        </w:r>
      </w:hyperlink>
    </w:p>
    <w:p w14:paraId="06C813BE" w14:textId="420C7D50" w:rsidR="00E00850" w:rsidRDefault="00240A2C" w:rsidP="00E00850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możecie nadać tytuł temu utworowi; jak Wam się wydaje o czym opowiada muzyka?</w:t>
      </w:r>
    </w:p>
    <w:p w14:paraId="74304BE3" w14:textId="7BDC3DE5" w:rsidR="00240A2C" w:rsidRDefault="00240A2C" w:rsidP="00E00850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</w:p>
    <w:p w14:paraId="107A4B2A" w14:textId="77777777" w:rsidR="00240A2C" w:rsidRDefault="00240A2C" w:rsidP="00240A2C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Musi być kolorowanka prawda? No pewnie, że tak. Oto ona:</w:t>
      </w:r>
    </w:p>
    <w:p w14:paraId="20DD309D" w14:textId="20AEB628" w:rsidR="008963EC" w:rsidRPr="00240A2C" w:rsidRDefault="00240A2C" w:rsidP="00240A2C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240A2C">
        <w:rPr>
          <w:rFonts w:eastAsia="Calibri" w:cstheme="minorHAnsi"/>
          <w:sz w:val="28"/>
          <w:szCs w:val="28"/>
        </w:rPr>
        <w:t xml:space="preserve"> </w:t>
      </w:r>
      <w:r w:rsidRPr="00240A2C">
        <w:drawing>
          <wp:inline distT="0" distB="0" distL="0" distR="0" wp14:anchorId="183BF541" wp14:editId="1BD3D467">
            <wp:extent cx="4543425" cy="60660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597" cy="61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3EC" w:rsidRPr="0024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5F1"/>
    <w:multiLevelType w:val="hybridMultilevel"/>
    <w:tmpl w:val="2E8E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6C"/>
    <w:rsid w:val="00240A2C"/>
    <w:rsid w:val="0065129C"/>
    <w:rsid w:val="007B548D"/>
    <w:rsid w:val="008963EC"/>
    <w:rsid w:val="00972CF1"/>
    <w:rsid w:val="009925F2"/>
    <w:rsid w:val="00AF4BE4"/>
    <w:rsid w:val="00B7086C"/>
    <w:rsid w:val="00E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9C6"/>
  <w15:chartTrackingRefBased/>
  <w15:docId w15:val="{4121DB7E-7D9E-41BA-8CE7-5D33662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8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0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1WLjOo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hjWolQkj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hyperlink" Target="https://www.youtube.com/watch?v=i8Innhs0Eh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Kp3EdoHd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Wawrzyniak</dc:creator>
  <cp:keywords/>
  <dc:description/>
  <cp:lastModifiedBy>Izabela Wawrzyniak</cp:lastModifiedBy>
  <cp:revision>7</cp:revision>
  <dcterms:created xsi:type="dcterms:W3CDTF">2020-05-19T09:52:00Z</dcterms:created>
  <dcterms:modified xsi:type="dcterms:W3CDTF">2020-05-19T12:33:00Z</dcterms:modified>
</cp:coreProperties>
</file>