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058" w:rsidRDefault="00453BE3">
      <w:pPr>
        <w:rPr>
          <w:noProof/>
          <w:lang w:eastAsia="pl-PL"/>
        </w:rPr>
      </w:pPr>
      <w:r>
        <w:rPr>
          <w:noProof/>
          <w:lang w:eastAsia="pl-PL"/>
        </w:rPr>
        <w:t>Kochane dzieci, przygotowałam dla Was kolejne ćwiczenia logopedyczne.</w:t>
      </w:r>
    </w:p>
    <w:p w:rsidR="00BC6DF4" w:rsidRDefault="004520B2">
      <w:pPr>
        <w:rPr>
          <w:noProof/>
          <w:lang w:eastAsia="pl-PL"/>
        </w:rPr>
      </w:pPr>
      <w:r>
        <w:t>W przypadku pytań lub</w:t>
      </w:r>
      <w:bookmarkStart w:id="0" w:name="_GoBack"/>
      <w:bookmarkEnd w:id="0"/>
      <w:r>
        <w:t xml:space="preserve"> dodatkowych ćwiczeń, proszę o kontakt mailowy: </w:t>
      </w:r>
      <w:hyperlink r:id="rId5" w:history="1">
        <w:r w:rsidR="00BC6DF4">
          <w:rPr>
            <w:rStyle w:val="Hipercze"/>
          </w:rPr>
          <w:t>j.zolopa@onet.eu</w:t>
        </w:r>
      </w:hyperlink>
    </w:p>
    <w:p w:rsidR="00453BE3" w:rsidRDefault="00453BE3">
      <w:pPr>
        <w:rPr>
          <w:noProof/>
          <w:lang w:eastAsia="pl-PL"/>
        </w:rPr>
      </w:pPr>
      <w:r>
        <w:rPr>
          <w:noProof/>
          <w:lang w:eastAsia="pl-PL"/>
        </w:rPr>
        <w:t xml:space="preserve">Pani Asia </w:t>
      </w:r>
      <w:r>
        <w:rPr>
          <w:noProof/>
          <w:lang w:eastAsia="pl-PL"/>
        </w:rPr>
        <w:sym w:font="Wingdings" w:char="F04A"/>
      </w:r>
    </w:p>
    <w:p w:rsidR="00453BE3" w:rsidRDefault="00453BE3">
      <w:pPr>
        <w:rPr>
          <w:noProof/>
          <w:lang w:eastAsia="pl-PL"/>
        </w:rPr>
      </w:pPr>
    </w:p>
    <w:p w:rsidR="00453BE3" w:rsidRDefault="00453BE3" w:rsidP="00453BE3">
      <w:pPr>
        <w:spacing w:after="0" w:line="240" w:lineRule="auto"/>
        <w:rPr>
          <w:noProof/>
          <w:lang w:eastAsia="pl-PL"/>
        </w:rPr>
      </w:pPr>
      <w:r w:rsidRPr="00453BE3">
        <w:rPr>
          <w:b/>
          <w:noProof/>
          <w:lang w:eastAsia="pl-PL"/>
        </w:rPr>
        <w:t>Ćwiczenie artykulacyjne</w:t>
      </w:r>
      <w:r>
        <w:rPr>
          <w:noProof/>
          <w:lang w:eastAsia="pl-PL"/>
        </w:rPr>
        <w:t xml:space="preserve"> z grą planszową ,,Żyrafy’’.</w:t>
      </w:r>
    </w:p>
    <w:p w:rsidR="00453BE3" w:rsidRDefault="00453BE3" w:rsidP="00453BE3">
      <w:pPr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t xml:space="preserve">Potrzebujemy do gry kostki i pionków (mogą być figurki zabawek). Ćwiczenia są zapiane pod każdym </w:t>
      </w:r>
      <w:r w:rsidR="0050690A">
        <w:rPr>
          <w:noProof/>
          <w:lang w:eastAsia="pl-PL"/>
        </w:rPr>
        <w:t xml:space="preserve">z pól. </w:t>
      </w:r>
    </w:p>
    <w:p w:rsidR="00453BE3" w:rsidRDefault="00453BE3" w:rsidP="00453BE3">
      <w:pPr>
        <w:spacing w:after="0" w:line="240" w:lineRule="auto"/>
        <w:rPr>
          <w:noProof/>
          <w:lang w:eastAsia="pl-PL"/>
        </w:rPr>
      </w:pPr>
    </w:p>
    <w:p w:rsidR="00453BE3" w:rsidRDefault="00453BE3" w:rsidP="00453BE3">
      <w:pPr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7C6DEEB" wp14:editId="2362E059">
            <wp:extent cx="5140802" cy="6543675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ćw.artykulacyjne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333" cy="655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BE3" w:rsidRDefault="00453BE3" w:rsidP="00453BE3">
      <w:pPr>
        <w:spacing w:after="0" w:line="240" w:lineRule="auto"/>
      </w:pPr>
    </w:p>
    <w:p w:rsidR="00453BE3" w:rsidRDefault="00453BE3" w:rsidP="00453BE3">
      <w:pPr>
        <w:spacing w:after="0" w:line="240" w:lineRule="auto"/>
      </w:pPr>
    </w:p>
    <w:p w:rsidR="00453BE3" w:rsidRDefault="00453BE3" w:rsidP="00453BE3">
      <w:pPr>
        <w:spacing w:after="0" w:line="240" w:lineRule="auto"/>
      </w:pPr>
    </w:p>
    <w:p w:rsidR="00453BE3" w:rsidRDefault="00453BE3" w:rsidP="00453BE3">
      <w:pPr>
        <w:spacing w:after="0" w:line="240" w:lineRule="auto"/>
      </w:pPr>
    </w:p>
    <w:p w:rsidR="00453BE3" w:rsidRPr="0050690A" w:rsidRDefault="00453BE3" w:rsidP="00453BE3">
      <w:pPr>
        <w:spacing w:after="0" w:line="240" w:lineRule="auto"/>
        <w:rPr>
          <w:b/>
        </w:rPr>
      </w:pPr>
      <w:r w:rsidRPr="0050690A">
        <w:rPr>
          <w:b/>
        </w:rPr>
        <w:t xml:space="preserve">Ćwiczenie oddechowe: </w:t>
      </w:r>
    </w:p>
    <w:p w:rsidR="00453BE3" w:rsidRDefault="00453BE3" w:rsidP="00453BE3">
      <w:pPr>
        <w:spacing w:after="0" w:line="240" w:lineRule="auto"/>
      </w:pPr>
      <w:r>
        <w:t xml:space="preserve">Przenosimy słomką muszki do żabki. </w:t>
      </w:r>
      <w:r w:rsidR="0050690A">
        <w:t xml:space="preserve">Jeśli dziecko ma problem z zasysaniem, prosimy by zatkało skrzydełka noska i oddychało przez rurkę ustami i zassało powietrze tak jak przy piciu soku. </w:t>
      </w:r>
    </w:p>
    <w:p w:rsidR="00453BE3" w:rsidRDefault="00453BE3" w:rsidP="00453BE3">
      <w:pPr>
        <w:spacing w:after="0" w:line="240" w:lineRule="auto"/>
      </w:pPr>
    </w:p>
    <w:p w:rsidR="00453BE3" w:rsidRDefault="00453BE3" w:rsidP="00453BE3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2127F186" wp14:editId="146961C0">
            <wp:extent cx="4048125" cy="2984403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94" cy="2993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BE3" w:rsidRDefault="00453BE3" w:rsidP="00453BE3">
      <w:pPr>
        <w:spacing w:after="0" w:line="240" w:lineRule="auto"/>
      </w:pPr>
    </w:p>
    <w:p w:rsidR="00453BE3" w:rsidRDefault="00453BE3" w:rsidP="00453BE3">
      <w:pPr>
        <w:spacing w:after="0" w:line="240" w:lineRule="auto"/>
      </w:pPr>
    </w:p>
    <w:p w:rsidR="00453BE3" w:rsidRPr="0050690A" w:rsidRDefault="00453BE3" w:rsidP="00453BE3">
      <w:pPr>
        <w:spacing w:after="0" w:line="240" w:lineRule="auto"/>
        <w:rPr>
          <w:b/>
        </w:rPr>
      </w:pPr>
      <w:r w:rsidRPr="0050690A">
        <w:rPr>
          <w:b/>
        </w:rPr>
        <w:t>Ćwiczenie budowania zdań</w:t>
      </w:r>
    </w:p>
    <w:p w:rsidR="0050690A" w:rsidRDefault="0050690A" w:rsidP="00453BE3">
      <w:pPr>
        <w:spacing w:after="0" w:line="240" w:lineRule="auto"/>
      </w:pPr>
      <w:r>
        <w:t>Zapoznajemy dziecko z imionami bohaterów karty pracy i prosimy by powi</w:t>
      </w:r>
      <w:r w:rsidR="00C75CBD">
        <w:t>edzieli całym zdaniem co jedzą i piją.</w:t>
      </w:r>
    </w:p>
    <w:p w:rsidR="00453BE3" w:rsidRDefault="00453BE3" w:rsidP="00453BE3">
      <w:pPr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362575" cy="436309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413" cy="436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BE3" w:rsidRDefault="00453BE3" w:rsidP="00453BE3">
      <w:pPr>
        <w:spacing w:after="0" w:line="240" w:lineRule="auto"/>
      </w:pPr>
    </w:p>
    <w:p w:rsidR="0050690A" w:rsidRPr="0050690A" w:rsidRDefault="00C75CBD" w:rsidP="00453BE3">
      <w:pPr>
        <w:spacing w:after="0" w:line="240" w:lineRule="auto"/>
        <w:rPr>
          <w:b/>
        </w:rPr>
      </w:pPr>
      <w:r>
        <w:rPr>
          <w:b/>
        </w:rPr>
        <w:t>Ćwiczenie myślenia przyczynowo – skutkowego . Historyjka obrazkowa ,,Kwiatek’’.</w:t>
      </w:r>
    </w:p>
    <w:p w:rsidR="0050690A" w:rsidRDefault="0050690A" w:rsidP="00453BE3">
      <w:pPr>
        <w:spacing w:after="0" w:line="240" w:lineRule="auto"/>
      </w:pPr>
      <w:r>
        <w:t xml:space="preserve">Obrazki rozcinamy i prosimy by dziecko ułożyło i  opowiedziało historyjkę. Jeśli nie mają Państwo drukarki to proszę by dziecko opowiedziało co się dzieje na obrazkach. </w:t>
      </w:r>
    </w:p>
    <w:p w:rsidR="0050690A" w:rsidRDefault="0050690A" w:rsidP="00453BE3">
      <w:pPr>
        <w:spacing w:after="0" w:line="240" w:lineRule="auto"/>
        <w:rPr>
          <w:noProof/>
          <w:lang w:eastAsia="pl-PL"/>
        </w:rPr>
      </w:pPr>
    </w:p>
    <w:p w:rsidR="00453BE3" w:rsidRDefault="0050690A" w:rsidP="00453BE3">
      <w:pPr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49752"/>
            <wp:effectExtent l="0" t="0" r="0" b="8255"/>
            <wp:docPr id="2" name="Obraz 2" descr="C:\Users\U330p\Desktop\zdalka\1\marzec\30.03\zał 3.historyjka obrazk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330p\Desktop\zdalka\1\marzec\30.03\zał 3.historyjka obrazkow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90A" w:rsidRDefault="0050690A" w:rsidP="00453BE3">
      <w:pPr>
        <w:spacing w:after="0" w:line="240" w:lineRule="auto"/>
      </w:pPr>
    </w:p>
    <w:p w:rsidR="0050690A" w:rsidRDefault="0050690A" w:rsidP="00453BE3">
      <w:pPr>
        <w:spacing w:after="0" w:line="240" w:lineRule="auto"/>
      </w:pPr>
    </w:p>
    <w:p w:rsidR="0050690A" w:rsidRDefault="0050690A" w:rsidP="00453BE3">
      <w:pPr>
        <w:spacing w:after="0" w:line="240" w:lineRule="auto"/>
      </w:pPr>
    </w:p>
    <w:p w:rsidR="0050690A" w:rsidRPr="00C75CBD" w:rsidRDefault="0050690A" w:rsidP="00453BE3">
      <w:pPr>
        <w:spacing w:after="0" w:line="240" w:lineRule="auto"/>
        <w:rPr>
          <w:b/>
        </w:rPr>
      </w:pPr>
      <w:r w:rsidRPr="00C75CBD">
        <w:rPr>
          <w:b/>
        </w:rPr>
        <w:t>Ćwiczenia kategoryzacji.</w:t>
      </w:r>
    </w:p>
    <w:p w:rsidR="0050690A" w:rsidRDefault="0050690A" w:rsidP="00453BE3">
      <w:pPr>
        <w:spacing w:after="0" w:line="240" w:lineRule="auto"/>
      </w:pPr>
      <w:r>
        <w:t xml:space="preserve">Kredką zaznaczamy obrazek do odpowiedniej kategorii  lub prowadzimy paluszkiem po ekranie komputera. </w:t>
      </w:r>
    </w:p>
    <w:p w:rsidR="0050690A" w:rsidRDefault="0050690A" w:rsidP="00453BE3">
      <w:pPr>
        <w:spacing w:after="0" w:line="240" w:lineRule="auto"/>
      </w:pPr>
    </w:p>
    <w:p w:rsidR="0050690A" w:rsidRDefault="0050690A" w:rsidP="00453BE3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04B24111" wp14:editId="4576D682">
            <wp:extent cx="4229100" cy="2581275"/>
            <wp:effectExtent l="0" t="0" r="0" b="9525"/>
            <wp:docPr id="3" name="Obraz 3" descr="C:\Users\U330p\Desktop\zdalka\top\kubuś\Nowy folder\99101577_613376746191365_58329631215509831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330p\Desktop\zdalka\top\kubuś\Nowy folder\99101577_613376746191365_5832963121550983168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601" cy="258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90A" w:rsidRDefault="0050690A" w:rsidP="00453BE3">
      <w:pPr>
        <w:spacing w:after="0" w:line="240" w:lineRule="auto"/>
      </w:pPr>
    </w:p>
    <w:p w:rsidR="0050690A" w:rsidRDefault="0050690A" w:rsidP="00453BE3">
      <w:pPr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 wp14:anchorId="55200817" wp14:editId="48E343C8">
            <wp:extent cx="4057650" cy="5076825"/>
            <wp:effectExtent l="0" t="0" r="0" b="9525"/>
            <wp:docPr id="4" name="Obraz 4" descr="C:\Users\U330p\Desktop\zdalka\top\kubuś\Nowy folder\98331063_613376699524703_63173957083872624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330p\Desktop\zdalka\top\kubuś\Nowy folder\98331063_613376699524703_6317395708387262464_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36" cy="507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90A" w:rsidRDefault="0050690A" w:rsidP="00453BE3">
      <w:pPr>
        <w:spacing w:after="0" w:line="240" w:lineRule="auto"/>
      </w:pPr>
    </w:p>
    <w:p w:rsidR="0050690A" w:rsidRDefault="0050690A" w:rsidP="00453BE3">
      <w:pPr>
        <w:spacing w:after="0" w:line="240" w:lineRule="auto"/>
      </w:pPr>
    </w:p>
    <w:p w:rsidR="0050690A" w:rsidRDefault="0050690A" w:rsidP="00453BE3">
      <w:pPr>
        <w:spacing w:after="0" w:line="240" w:lineRule="auto"/>
      </w:pPr>
    </w:p>
    <w:p w:rsidR="0050690A" w:rsidRPr="00C75CBD" w:rsidRDefault="00C75CBD" w:rsidP="00453BE3">
      <w:pPr>
        <w:spacing w:after="0" w:line="240" w:lineRule="auto"/>
        <w:rPr>
          <w:b/>
        </w:rPr>
      </w:pPr>
      <w:r w:rsidRPr="00C75CBD">
        <w:rPr>
          <w:b/>
        </w:rPr>
        <w:t>Ćwiczenie pamięci słuchowej</w:t>
      </w:r>
    </w:p>
    <w:p w:rsidR="00C75CBD" w:rsidRDefault="00C75CBD" w:rsidP="00453BE3">
      <w:pPr>
        <w:spacing w:after="0" w:line="240" w:lineRule="auto"/>
      </w:pPr>
    </w:p>
    <w:p w:rsidR="0050690A" w:rsidRDefault="0050690A" w:rsidP="00453BE3">
      <w:pPr>
        <w:spacing w:after="0" w:line="240" w:lineRule="auto"/>
      </w:pPr>
      <w:r>
        <w:t xml:space="preserve">Wybieramy  </w:t>
      </w:r>
      <w:r w:rsidR="00C75CBD">
        <w:t>4-</w:t>
      </w:r>
      <w:r>
        <w:t>6 zabawek dziecka (może to być np. autko, miś, zwierzątko</w:t>
      </w:r>
      <w:r w:rsidR="00C75CBD">
        <w:t xml:space="preserve"> plastikowe</w:t>
      </w:r>
      <w:r>
        <w:t xml:space="preserve">, piłeczka, </w:t>
      </w:r>
      <w:r w:rsidR="00C75CBD">
        <w:t xml:space="preserve">klocek, kredka). Zabawki stawiamy przed dzieckiem i podajemy 3 nazwy z nich, prosimy by zapamiętało i ułożyło w takiej kolejności jak wymieniliśmy (dziecko zaczyna układać jak skończymy mówić, nie w trakcie). Jak ułoży to powtarzamy nazwy ułożonych przez dziecko zabawek. Następnie zmieniamy się rolami i to dziecko mówi 3 nazwy zabawek, a rodzic musi zapamiętać i ułożyć (można wtedy się pomylić i wziąć inną z zabawek by sprawdzić czujność dziecka). </w:t>
      </w:r>
    </w:p>
    <w:sectPr w:rsidR="005069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BE3"/>
    <w:rsid w:val="004520B2"/>
    <w:rsid w:val="00453BE3"/>
    <w:rsid w:val="0050690A"/>
    <w:rsid w:val="00BC6DF4"/>
    <w:rsid w:val="00C75CBD"/>
    <w:rsid w:val="00D275B8"/>
    <w:rsid w:val="00FB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3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3BE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C6DF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3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3BE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C6D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j.zolopa@onet.e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241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dcterms:created xsi:type="dcterms:W3CDTF">2020-05-21T20:01:00Z</dcterms:created>
  <dcterms:modified xsi:type="dcterms:W3CDTF">2020-05-21T20:30:00Z</dcterms:modified>
</cp:coreProperties>
</file>